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EB4" w:rsidRDefault="00485A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5A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казенное </w:t>
      </w:r>
      <w:r w:rsidRPr="00485A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дошкольное образовательное учреждение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Цурибский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детский сад»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Чародинский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</w:t>
      </w:r>
    </w:p>
    <w:p w:rsidR="00FD2EB4" w:rsidRPr="00485A48" w:rsidRDefault="00FD2EB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2EB4" w:rsidRPr="00485A48" w:rsidRDefault="00FD2EB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2EB4" w:rsidRPr="00485A48" w:rsidRDefault="00FD2EB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2EB4" w:rsidRPr="00485A48" w:rsidRDefault="00FD2EB4">
      <w:pPr>
        <w:spacing w:line="360" w:lineRule="auto"/>
        <w:ind w:leftChars="100" w:left="20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2EB4" w:rsidRPr="00485A48" w:rsidRDefault="00485A48">
      <w:pPr>
        <w:tabs>
          <w:tab w:val="left" w:pos="7455"/>
          <w:tab w:val="right" w:pos="9355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5A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 Утверждаю</w:t>
      </w:r>
    </w:p>
    <w:p w:rsidR="00FD2EB4" w:rsidRPr="00485A48" w:rsidRDefault="00485A48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5A48">
        <w:rPr>
          <w:rFonts w:ascii="Times New Roman" w:hAnsi="Times New Roman" w:cs="Times New Roman"/>
          <w:b/>
          <w:sz w:val="28"/>
          <w:szCs w:val="28"/>
          <w:lang w:val="ru-RU"/>
        </w:rPr>
        <w:t>зав. 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485A48">
        <w:rPr>
          <w:rFonts w:ascii="Times New Roman" w:hAnsi="Times New Roman" w:cs="Times New Roman"/>
          <w:b/>
          <w:sz w:val="28"/>
          <w:szCs w:val="28"/>
          <w:lang w:val="ru-RU"/>
        </w:rPr>
        <w:t>ДОУ</w:t>
      </w:r>
    </w:p>
    <w:p w:rsidR="00FD2EB4" w:rsidRDefault="00485A48">
      <w:pPr>
        <w:wordWrap w:val="0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5A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"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Цурибский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детский сад»</w:t>
      </w:r>
    </w:p>
    <w:p w:rsidR="00FD2EB4" w:rsidRDefault="004E3E29">
      <w:pPr>
        <w:wordWrap w:val="0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Муртазалиева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М.Н</w:t>
      </w:r>
      <w:r w:rsidR="00485A4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D2EB4" w:rsidRDefault="00FD2EB4">
      <w:pPr>
        <w:pStyle w:val="a6"/>
        <w:spacing w:beforeAutospacing="0" w:after="135" w:afterAutospacing="0"/>
        <w:jc w:val="center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</w:p>
    <w:p w:rsidR="00FD2EB4" w:rsidRDefault="00FD2EB4">
      <w:pPr>
        <w:pStyle w:val="a6"/>
        <w:spacing w:beforeAutospacing="0" w:after="135" w:afterAutospacing="0"/>
        <w:jc w:val="center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</w:p>
    <w:p w:rsidR="00FD2EB4" w:rsidRDefault="00FD2EB4">
      <w:pPr>
        <w:pStyle w:val="a6"/>
        <w:spacing w:beforeAutospacing="0" w:after="135" w:afterAutospacing="0"/>
        <w:jc w:val="center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</w:p>
    <w:p w:rsidR="00FD2EB4" w:rsidRDefault="00485A48">
      <w:pPr>
        <w:pStyle w:val="a6"/>
        <w:spacing w:beforeAutospacing="0" w:after="135" w:afterAutospacing="0"/>
        <w:jc w:val="center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  <w:proofErr w:type="gramStart"/>
      <w:r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>НОД  в</w:t>
      </w:r>
      <w:proofErr w:type="gramEnd"/>
      <w:r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 xml:space="preserve"> средней группе</w:t>
      </w:r>
    </w:p>
    <w:p w:rsidR="00FD2EB4" w:rsidRDefault="00485A48">
      <w:pPr>
        <w:pStyle w:val="a6"/>
        <w:spacing w:beforeAutospacing="0" w:after="135" w:afterAutospacing="0"/>
        <w:jc w:val="center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  <w:r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>«Путешествие в сказку»</w:t>
      </w:r>
    </w:p>
    <w:p w:rsidR="00FD2EB4" w:rsidRDefault="00FD2EB4">
      <w:pPr>
        <w:pStyle w:val="a6"/>
        <w:spacing w:beforeAutospacing="0" w:after="135" w:afterAutospacing="0"/>
        <w:jc w:val="center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</w:p>
    <w:p w:rsidR="00FD2EB4" w:rsidRDefault="00FD2EB4">
      <w:pPr>
        <w:pStyle w:val="a6"/>
        <w:spacing w:beforeAutospacing="0" w:after="135" w:afterAutospacing="0"/>
        <w:jc w:val="center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</w:p>
    <w:p w:rsidR="00FD2EB4" w:rsidRDefault="00FD2EB4">
      <w:pPr>
        <w:pStyle w:val="a6"/>
        <w:spacing w:beforeAutospacing="0" w:after="135" w:afterAutospacing="0"/>
        <w:jc w:val="center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</w:p>
    <w:p w:rsidR="00FD2EB4" w:rsidRDefault="00FD2EB4">
      <w:pPr>
        <w:pStyle w:val="a6"/>
        <w:spacing w:beforeAutospacing="0" w:after="135" w:afterAutospacing="0"/>
        <w:jc w:val="center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</w:p>
    <w:p w:rsidR="00FD2EB4" w:rsidRDefault="00FD2EB4">
      <w:pPr>
        <w:pStyle w:val="a6"/>
        <w:spacing w:beforeAutospacing="0" w:after="135" w:afterAutospacing="0"/>
        <w:jc w:val="center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</w:p>
    <w:p w:rsidR="00FD2EB4" w:rsidRDefault="00FD2EB4">
      <w:pPr>
        <w:pStyle w:val="a6"/>
        <w:spacing w:beforeAutospacing="0" w:after="135" w:afterAutospacing="0"/>
        <w:jc w:val="center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</w:p>
    <w:p w:rsidR="00FD2EB4" w:rsidRDefault="00FD2EB4">
      <w:pPr>
        <w:pStyle w:val="a6"/>
        <w:spacing w:beforeAutospacing="0" w:after="135" w:afterAutospacing="0"/>
        <w:jc w:val="center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</w:p>
    <w:p w:rsidR="00FD2EB4" w:rsidRDefault="00485A48">
      <w:pPr>
        <w:pStyle w:val="a6"/>
        <w:spacing w:beforeAutospacing="0" w:after="135" w:afterAutospacing="0"/>
        <w:jc w:val="center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  <w:r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 xml:space="preserve">Выполнила: Ахмедова </w:t>
      </w:r>
      <w:proofErr w:type="spellStart"/>
      <w:r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>Муслимат</w:t>
      </w:r>
      <w:proofErr w:type="spellEnd"/>
      <w:r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 xml:space="preserve"> Магомедовна</w:t>
      </w:r>
    </w:p>
    <w:p w:rsidR="00FD2EB4" w:rsidRDefault="00FD2EB4">
      <w:pPr>
        <w:pStyle w:val="a6"/>
        <w:spacing w:beforeAutospacing="0" w:after="135" w:afterAutospacing="0"/>
        <w:jc w:val="center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</w:p>
    <w:p w:rsidR="00FD2EB4" w:rsidRDefault="00FD2EB4">
      <w:pPr>
        <w:pStyle w:val="a6"/>
        <w:spacing w:beforeAutospacing="0" w:after="135" w:afterAutospacing="0"/>
        <w:jc w:val="center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</w:p>
    <w:p w:rsidR="00FD2EB4" w:rsidRDefault="00FD2EB4">
      <w:pPr>
        <w:pStyle w:val="a6"/>
        <w:spacing w:beforeAutospacing="0" w:after="135" w:afterAutospacing="0"/>
        <w:jc w:val="center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</w:p>
    <w:p w:rsidR="00FD2EB4" w:rsidRDefault="00FD2EB4">
      <w:pPr>
        <w:pStyle w:val="a6"/>
        <w:spacing w:beforeAutospacing="0" w:after="135" w:afterAutospacing="0"/>
        <w:rPr>
          <w:rStyle w:val="a5"/>
          <w:rFonts w:eastAsia="Helvetica"/>
          <w:sz w:val="28"/>
          <w:szCs w:val="28"/>
          <w:shd w:val="clear" w:color="auto" w:fill="FFFFFF"/>
          <w:lang w:val="ru-RU"/>
        </w:rPr>
      </w:pP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lastRenderedPageBreak/>
        <w:t>Ц</w:t>
      </w:r>
      <w:r w:rsidRPr="00485A48"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>ель:</w:t>
      </w:r>
      <w:r>
        <w:rPr>
          <w:rStyle w:val="a5"/>
          <w:rFonts w:eastAsia="Helvetica"/>
          <w:sz w:val="28"/>
          <w:szCs w:val="28"/>
          <w:shd w:val="clear" w:color="auto" w:fill="FFFFFF"/>
        </w:rPr>
        <w:t> </w:t>
      </w: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Создать игровую, познавательную мотивацию для проявления детьми активности во время образовательной, интеллектуальной деятельности.</w:t>
      </w:r>
    </w:p>
    <w:p w:rsidR="00FD2EB4" w:rsidRDefault="00485A48">
      <w:pPr>
        <w:pStyle w:val="a6"/>
        <w:spacing w:beforeAutospacing="0" w:after="135" w:afterAutospacing="0"/>
        <w:rPr>
          <w:sz w:val="28"/>
          <w:szCs w:val="28"/>
        </w:rPr>
      </w:pPr>
      <w:proofErr w:type="spellStart"/>
      <w:r>
        <w:rPr>
          <w:rStyle w:val="a5"/>
          <w:rFonts w:eastAsia="Helvetica"/>
          <w:sz w:val="28"/>
          <w:szCs w:val="28"/>
          <w:shd w:val="clear" w:color="auto" w:fill="FFFFFF"/>
        </w:rPr>
        <w:t>Обучающие</w:t>
      </w:r>
      <w:proofErr w:type="spellEnd"/>
      <w:r>
        <w:rPr>
          <w:rStyle w:val="a5"/>
          <w:rFonts w:eastAsia="Helvetic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Helvetica"/>
          <w:sz w:val="28"/>
          <w:szCs w:val="28"/>
          <w:shd w:val="clear" w:color="auto" w:fill="FFFFFF"/>
        </w:rPr>
        <w:t>задачи</w:t>
      </w:r>
      <w:proofErr w:type="spellEnd"/>
      <w:r>
        <w:rPr>
          <w:rStyle w:val="a5"/>
          <w:rFonts w:eastAsia="Helvetica"/>
          <w:sz w:val="28"/>
          <w:szCs w:val="28"/>
          <w:shd w:val="clear" w:color="auto" w:fill="FFFFFF"/>
        </w:rPr>
        <w:t>:</w:t>
      </w:r>
    </w:p>
    <w:p w:rsidR="00FD2EB4" w:rsidRPr="00485A48" w:rsidRDefault="00485A48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закреплять</w:t>
      </w:r>
      <w:proofErr w:type="gramEnd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 xml:space="preserve"> умение различать геометрические фигуры (круг, квадрат, треугольник, прямоугольник, овал), называть их цвет, размер;</w:t>
      </w:r>
    </w:p>
    <w:p w:rsidR="00FD2EB4" w:rsidRPr="00485A48" w:rsidRDefault="00485A48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закреплять</w:t>
      </w:r>
      <w:proofErr w:type="gramEnd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 xml:space="preserve"> умения в порядковом и количественном счете в пределах 5;</w:t>
      </w:r>
    </w:p>
    <w:p w:rsidR="00FD2EB4" w:rsidRPr="00485A48" w:rsidRDefault="00485A48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закреплять</w:t>
      </w:r>
      <w:proofErr w:type="gramEnd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 xml:space="preserve"> умение устанавливать соответствие между цифрой и количеством предметов;</w:t>
      </w:r>
    </w:p>
    <w:p w:rsidR="00FD2EB4" w:rsidRPr="00485A48" w:rsidRDefault="00485A48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формировать</w:t>
      </w:r>
      <w:proofErr w:type="gramEnd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 xml:space="preserve"> навыки выстраивания сериационного ряда, выкладывая палочки по длине в возрастающем порядке;</w:t>
      </w:r>
    </w:p>
    <w:p w:rsidR="00FD2EB4" w:rsidRPr="00485A48" w:rsidRDefault="00485A48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обогащать</w:t>
      </w:r>
      <w:proofErr w:type="gramEnd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 xml:space="preserve"> словарный запас детей обобщающими словами, и путем образования относительных прилагательных;</w:t>
      </w:r>
    </w:p>
    <w:p w:rsidR="00FD2EB4" w:rsidRPr="00485A48" w:rsidRDefault="00485A48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закреплять</w:t>
      </w:r>
      <w:proofErr w:type="gramEnd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 xml:space="preserve"> умение произвольно строить предложения разной грамматической структуры;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 </w:t>
      </w:r>
    </w:p>
    <w:p w:rsidR="00FD2EB4" w:rsidRDefault="00485A48">
      <w:pPr>
        <w:pStyle w:val="a6"/>
        <w:spacing w:beforeAutospacing="0" w:after="135" w:afterAutospacing="0"/>
        <w:rPr>
          <w:sz w:val="28"/>
          <w:szCs w:val="28"/>
        </w:rPr>
      </w:pPr>
      <w:proofErr w:type="spellStart"/>
      <w:r>
        <w:rPr>
          <w:rStyle w:val="a5"/>
          <w:rFonts w:eastAsia="Helvetica"/>
          <w:sz w:val="28"/>
          <w:szCs w:val="28"/>
          <w:shd w:val="clear" w:color="auto" w:fill="FFFFFF"/>
        </w:rPr>
        <w:t>Развивающие</w:t>
      </w:r>
      <w:proofErr w:type="spellEnd"/>
      <w:r>
        <w:rPr>
          <w:rStyle w:val="a5"/>
          <w:rFonts w:eastAsia="Helvetic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Helvetica"/>
          <w:sz w:val="28"/>
          <w:szCs w:val="28"/>
          <w:shd w:val="clear" w:color="auto" w:fill="FFFFFF"/>
        </w:rPr>
        <w:t>задачи</w:t>
      </w:r>
      <w:proofErr w:type="spellEnd"/>
      <w:r>
        <w:rPr>
          <w:rStyle w:val="a5"/>
          <w:rFonts w:eastAsia="Helvetica"/>
          <w:sz w:val="28"/>
          <w:szCs w:val="28"/>
          <w:shd w:val="clear" w:color="auto" w:fill="FFFFFF"/>
        </w:rPr>
        <w:t>:</w:t>
      </w:r>
    </w:p>
    <w:p w:rsidR="00FD2EB4" w:rsidRPr="00485A48" w:rsidRDefault="00485A48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создать</w:t>
      </w:r>
      <w:proofErr w:type="gramEnd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 xml:space="preserve"> условия для развития логического мышления, сообразительности, внимания, памяти, используя игру "Четвертый лишний", мнемотаблицу;</w:t>
      </w:r>
    </w:p>
    <w:p w:rsidR="00FD2EB4" w:rsidRPr="00485A48" w:rsidRDefault="00485A48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способствовать</w:t>
      </w:r>
      <w:proofErr w:type="gramEnd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 xml:space="preserve"> формированию мыслительных операций во время отгадывания загадок, умению аргументировать свои высказывания;</w:t>
      </w:r>
    </w:p>
    <w:p w:rsidR="00FD2EB4" w:rsidRPr="00485A48" w:rsidRDefault="00485A48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развивать</w:t>
      </w:r>
      <w:proofErr w:type="gramEnd"/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 xml:space="preserve"> конструктивные навыки в работе со схемой;</w:t>
      </w:r>
    </w:p>
    <w:p w:rsidR="00FD2EB4" w:rsidRDefault="00485A48">
      <w:pPr>
        <w:pStyle w:val="a6"/>
        <w:spacing w:beforeAutospacing="0" w:after="135" w:afterAutospacing="0"/>
        <w:rPr>
          <w:sz w:val="28"/>
          <w:szCs w:val="28"/>
        </w:rPr>
      </w:pPr>
      <w:proofErr w:type="spellStart"/>
      <w:r>
        <w:rPr>
          <w:rStyle w:val="a5"/>
          <w:rFonts w:eastAsia="Helvetica"/>
          <w:sz w:val="28"/>
          <w:szCs w:val="28"/>
          <w:shd w:val="clear" w:color="auto" w:fill="FFFFFF"/>
        </w:rPr>
        <w:t>Воспитательные</w:t>
      </w:r>
      <w:proofErr w:type="spellEnd"/>
      <w:r>
        <w:rPr>
          <w:rStyle w:val="a5"/>
          <w:rFonts w:eastAsia="Helvetic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Helvetica"/>
          <w:sz w:val="28"/>
          <w:szCs w:val="28"/>
          <w:shd w:val="clear" w:color="auto" w:fill="FFFFFF"/>
        </w:rPr>
        <w:t>задачи</w:t>
      </w:r>
      <w:proofErr w:type="spellEnd"/>
      <w:r>
        <w:rPr>
          <w:rStyle w:val="a5"/>
          <w:rFonts w:eastAsia="Helvetica"/>
          <w:sz w:val="28"/>
          <w:szCs w:val="28"/>
          <w:shd w:val="clear" w:color="auto" w:fill="FFFFFF"/>
        </w:rPr>
        <w:t>:</w:t>
      </w:r>
    </w:p>
    <w:p w:rsidR="00FD2EB4" w:rsidRPr="00485A48" w:rsidRDefault="00485A48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Воспитывать самостоятельность, отзывчивость, умение понимать задание и выполнять его самостоятельно и сообща, помогая друг другу.</w:t>
      </w:r>
    </w:p>
    <w:p w:rsidR="00FD2EB4" w:rsidRDefault="00485A48">
      <w:pPr>
        <w:pStyle w:val="a6"/>
        <w:spacing w:beforeAutospacing="0" w:after="135" w:afterAutospacing="0"/>
        <w:rPr>
          <w:sz w:val="28"/>
          <w:szCs w:val="28"/>
        </w:rPr>
      </w:pPr>
      <w:proofErr w:type="spellStart"/>
      <w:r>
        <w:rPr>
          <w:rStyle w:val="a5"/>
          <w:rFonts w:eastAsia="Helvetica"/>
          <w:sz w:val="28"/>
          <w:szCs w:val="28"/>
          <w:shd w:val="clear" w:color="auto" w:fill="FFFFFF"/>
        </w:rPr>
        <w:t>Методические</w:t>
      </w:r>
      <w:proofErr w:type="spellEnd"/>
      <w:r>
        <w:rPr>
          <w:rStyle w:val="a5"/>
          <w:rFonts w:eastAsia="Helvetic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Helvetica"/>
          <w:sz w:val="28"/>
          <w:szCs w:val="28"/>
          <w:shd w:val="clear" w:color="auto" w:fill="FFFFFF"/>
        </w:rPr>
        <w:t>приёмы</w:t>
      </w:r>
      <w:proofErr w:type="spellEnd"/>
      <w:r>
        <w:rPr>
          <w:rStyle w:val="a5"/>
          <w:rFonts w:eastAsia="Helvetica"/>
          <w:sz w:val="28"/>
          <w:szCs w:val="28"/>
          <w:shd w:val="clear" w:color="auto" w:fill="FFFFFF"/>
        </w:rPr>
        <w:t>:</w:t>
      </w:r>
    </w:p>
    <w:p w:rsidR="00FD2EB4" w:rsidRDefault="00485A48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Приветствие</w:t>
      </w:r>
      <w:proofErr w:type="spell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перед</w:t>
      </w:r>
      <w:proofErr w:type="spell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занятием</w:t>
      </w:r>
      <w:proofErr w:type="spell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.</w:t>
      </w:r>
    </w:p>
    <w:p w:rsidR="00FD2EB4" w:rsidRDefault="00485A48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Игровой</w:t>
      </w:r>
      <w:proofErr w:type="spell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использование</w:t>
      </w:r>
      <w:proofErr w:type="spell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сюрпризных</w:t>
      </w:r>
      <w:proofErr w:type="spell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моментов</w:t>
      </w:r>
      <w:proofErr w:type="spell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).</w:t>
      </w:r>
    </w:p>
    <w:p w:rsidR="00FD2EB4" w:rsidRPr="00485A48" w:rsidRDefault="00485A48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Наглядный (использование ковра-самолета, мнемотаблицы)</w:t>
      </w:r>
    </w:p>
    <w:p w:rsidR="00FD2EB4" w:rsidRPr="00485A48" w:rsidRDefault="00485A48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485A48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Словесный (напоминание, указание, вопросы, индивидуальные ответы детей).</w:t>
      </w:r>
    </w:p>
    <w:p w:rsidR="00FD2EB4" w:rsidRDefault="00485A48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Поощрение</w:t>
      </w:r>
      <w:proofErr w:type="spell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анализ</w:t>
      </w:r>
      <w:proofErr w:type="spell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занятия</w:t>
      </w:r>
      <w:proofErr w:type="spell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lastRenderedPageBreak/>
        <w:t>Оборудование:</w:t>
      </w:r>
      <w:r>
        <w:rPr>
          <w:rStyle w:val="a5"/>
          <w:rFonts w:eastAsia="Helvetica"/>
          <w:sz w:val="28"/>
          <w:szCs w:val="28"/>
          <w:shd w:val="clear" w:color="auto" w:fill="FFFFFF"/>
        </w:rPr>
        <w:t> </w:t>
      </w: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фланелеграф, картинки персонажей сказки “Теремок”, магнитофон (запись разговоров сказочных героев).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>Раздаточный материал:</w:t>
      </w:r>
      <w:r>
        <w:rPr>
          <w:rStyle w:val="a5"/>
          <w:rFonts w:eastAsia="Helvetica"/>
          <w:sz w:val="28"/>
          <w:szCs w:val="28"/>
          <w:shd w:val="clear" w:color="auto" w:fill="FFFFFF"/>
        </w:rPr>
        <w:t> </w:t>
      </w: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 xml:space="preserve">геометрические фигуры, карточки с изображением героев сказки, цифры от 1 до </w:t>
      </w:r>
      <w:proofErr w:type="gramStart"/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5,карточки</w:t>
      </w:r>
      <w:proofErr w:type="gramEnd"/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 xml:space="preserve"> для игры "Четвертый лишний", палочки Кюизенера, схемы для построения.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>Сюрпризный момент:</w:t>
      </w:r>
      <w:r>
        <w:rPr>
          <w:rStyle w:val="a5"/>
          <w:rFonts w:eastAsia="Helvetica"/>
          <w:sz w:val="28"/>
          <w:szCs w:val="28"/>
          <w:shd w:val="clear" w:color="auto" w:fill="FFFFFF"/>
        </w:rPr>
        <w:t> </w:t>
      </w: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подарок от героев сказки.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>Предварительная работа</w:t>
      </w: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: чтение и драматизация сказок “Теремок”, “Колобок”, “Гуси-лебеди”, разгадывание загадок о сказках и сказочных героях, чтение и разучивание стихотворений о зиме используя мнемотаблицу, д/и “Четвертый лишний”, “Какой из чего?</w:t>
      </w:r>
    </w:p>
    <w:p w:rsidR="00FD2EB4" w:rsidRPr="00485A48" w:rsidRDefault="00485A48">
      <w:pPr>
        <w:pStyle w:val="a6"/>
        <w:spacing w:beforeAutospacing="0" w:after="135" w:afterAutospacing="0"/>
        <w:jc w:val="center"/>
        <w:rPr>
          <w:sz w:val="28"/>
          <w:szCs w:val="28"/>
          <w:lang w:val="ru-RU"/>
        </w:rPr>
      </w:pPr>
      <w:r w:rsidRPr="00485A48"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>Ход НОД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Ребята, у нас сегодня много гостей. Давайте с ними поздороваемся. А теперь поприветствуем друг друга.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- Здравствуй правая рука, здравствуй левая рука.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- Здравствуй, друг! Здравствуй друг!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- Здравствуй весь наш дружный круг!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Дружно за руки возьмемся, и друг другу улыбнемся!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От наших улыбок стало светлее, несмотря на погоду.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- Ребята, а какое сейчас время года? (Ответы детей). А вы любите зиму? (ответы детей).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- А путешествовать вам нравится? На чем можно путешествовать? (ответы детей).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- Ребята, вы были когда-нибудь в сказке? А хотите туда попасть? На чём можно попасть в сказку? (варианты ответов, в том числе ковёр-самолёт). У меня как раз есть ковёр-самолёт! (разворачиваем “ковёр”, а там дырки в виде геометрических фигур).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- Ой, ребята, что с ковром? (варианты ответов). Что же нам делать? (Ответы детей). Поможете починить ковёр? (на подносе лежат геометрические фигуры; дети накладывают и определяют те “заплатки”, которые подходят для ремонта ковра).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- А какие геометрические фигуры вам напомнили заплатки?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- Теперь становитесь на ковер и повторяйте волшебные слова, двигаясь под музыку:</w:t>
      </w:r>
    </w:p>
    <w:p w:rsidR="00FD2EB4" w:rsidRPr="00485A48" w:rsidRDefault="00485A48">
      <w:pPr>
        <w:pStyle w:val="a6"/>
        <w:spacing w:beforeAutospacing="0" w:afterAutospacing="0" w:line="240" w:lineRule="atLeast"/>
        <w:ind w:left="720" w:right="720"/>
        <w:rPr>
          <w:sz w:val="28"/>
          <w:szCs w:val="28"/>
          <w:lang w:val="ru-RU"/>
        </w:rPr>
      </w:pPr>
      <w:r w:rsidRPr="00485A48">
        <w:rPr>
          <w:sz w:val="28"/>
          <w:szCs w:val="28"/>
          <w:shd w:val="clear" w:color="auto" w:fill="FFFFFF"/>
          <w:lang w:val="ru-RU"/>
        </w:rPr>
        <w:t>Наш ковёр по небу мчится: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Что же с нами приключится?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</w:r>
      <w:r w:rsidRPr="008D12EE">
        <w:rPr>
          <w:sz w:val="28"/>
          <w:szCs w:val="28"/>
          <w:shd w:val="clear" w:color="auto" w:fill="FFFFFF"/>
          <w:lang w:val="ru-RU"/>
        </w:rPr>
        <w:lastRenderedPageBreak/>
        <w:t>Попадём на нём мы в сказку,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  <w:t xml:space="preserve">А в какую? </w:t>
      </w:r>
      <w:r w:rsidRPr="00485A48">
        <w:rPr>
          <w:sz w:val="28"/>
          <w:szCs w:val="28"/>
          <w:shd w:val="clear" w:color="auto" w:fill="FFFFFF"/>
          <w:lang w:val="ru-RU"/>
        </w:rPr>
        <w:t>Где подсказка?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Мышка дом себе нашла,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Мышка добрая была: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В доме том, в конце концов,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Стало множество жильцов.</w:t>
      </w:r>
      <w:r>
        <w:rPr>
          <w:sz w:val="28"/>
          <w:szCs w:val="28"/>
          <w:shd w:val="clear" w:color="auto" w:fill="FFFFFF"/>
        </w:rPr>
        <w:t> 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- Как вы думаете? В какую мы сказку попали? (Теремок)</w:t>
      </w:r>
      <w:r>
        <w:rPr>
          <w:rFonts w:eastAsia="Helvetica"/>
          <w:sz w:val="28"/>
          <w:szCs w:val="28"/>
          <w:shd w:val="clear" w:color="auto" w:fill="FFFFFF"/>
        </w:rPr>
        <w:t> 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На фланелеграф крепится картинка Теремка.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Ребята, а вам не кажется, что Теремок пуст и что-то случилось с героями сказки? Может им, нужна помощь?</w:t>
      </w:r>
    </w:p>
    <w:p w:rsidR="00FD2EB4" w:rsidRPr="008D12EE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 xml:space="preserve">- Волшебный голос отвечает: Дети, помогите героям вернуться в сказку. </w:t>
      </w:r>
      <w:r w:rsidRPr="008D12EE">
        <w:rPr>
          <w:rFonts w:eastAsia="Helvetica"/>
          <w:sz w:val="28"/>
          <w:szCs w:val="28"/>
          <w:shd w:val="clear" w:color="auto" w:fill="FFFFFF"/>
          <w:lang w:val="ru-RU"/>
        </w:rPr>
        <w:t>Злая волшебница заколдовала жителей Теремка. Они смогут вернуться в сказку после того, как выполнят все ее задания.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- Поможем зверушкам вернуться в сказку? (Ответы детей). Давайте вспомним сказку и сосчитаем, сколько лесных жителей поселились в теремке?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(Дети последовательно раскладывают картинки героев сказки, и соотносят их с цифрами. Выясняют, сколько нужно выполнить заданий).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>Задание №1</w:t>
      </w:r>
    </w:p>
    <w:p w:rsidR="00FD2EB4" w:rsidRPr="008D12EE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 xml:space="preserve">“Разноцветная лесенка” (Построить лесенку из палочек Кюизенера, назвать цвета, верхнюю </w:t>
      </w:r>
      <w:r w:rsidRPr="008D12EE">
        <w:rPr>
          <w:rFonts w:eastAsia="Helvetica"/>
          <w:sz w:val="28"/>
          <w:szCs w:val="28"/>
          <w:shd w:val="clear" w:color="auto" w:fill="FFFFFF"/>
          <w:lang w:val="ru-RU"/>
        </w:rPr>
        <w:t>и нижнюю ступеньки).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 xml:space="preserve">На </w:t>
      </w:r>
      <w:proofErr w:type="spellStart"/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фланелеграфе</w:t>
      </w:r>
      <w:proofErr w:type="spellEnd"/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 xml:space="preserve"> появляется Мышка: “Спасибо, ребята! Вы помогли мне вернуться в сказку”.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>Задание №2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Загадки о сказках.</w:t>
      </w:r>
    </w:p>
    <w:p w:rsidR="00FD2EB4" w:rsidRPr="008D12EE" w:rsidRDefault="00485A48">
      <w:pPr>
        <w:pStyle w:val="a6"/>
        <w:spacing w:beforeAutospacing="0" w:after="120" w:afterAutospacing="0" w:line="240" w:lineRule="atLeast"/>
        <w:ind w:left="720" w:right="720"/>
        <w:rPr>
          <w:sz w:val="28"/>
          <w:szCs w:val="28"/>
          <w:lang w:val="ru-RU"/>
        </w:rPr>
      </w:pPr>
      <w:r w:rsidRPr="00485A48">
        <w:rPr>
          <w:sz w:val="28"/>
          <w:szCs w:val="28"/>
          <w:shd w:val="clear" w:color="auto" w:fill="FFFFFF"/>
          <w:lang w:val="ru-RU"/>
        </w:rPr>
        <w:t>Что за гостья в дом пришла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К трём лесным медведям?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</w:r>
      <w:r w:rsidRPr="008D12EE">
        <w:rPr>
          <w:sz w:val="28"/>
          <w:szCs w:val="28"/>
          <w:shd w:val="clear" w:color="auto" w:fill="FFFFFF"/>
          <w:lang w:val="ru-RU"/>
        </w:rPr>
        <w:t>Там поела, попила,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  <w:t>В трёх кроватях поспала,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  <w:t>А хозяева вернулись –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  <w:t>Еле ноги унесла!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</w:r>
      <w:r w:rsidRPr="008D12EE">
        <w:rPr>
          <w:rStyle w:val="a3"/>
          <w:i w:val="0"/>
          <w:iCs w:val="0"/>
          <w:sz w:val="28"/>
          <w:szCs w:val="28"/>
          <w:shd w:val="clear" w:color="auto" w:fill="FFFFFF"/>
          <w:lang w:val="ru-RU"/>
        </w:rPr>
        <w:t>(Три медведя)</w:t>
      </w:r>
      <w:r>
        <w:rPr>
          <w:rStyle w:val="a3"/>
          <w:i w:val="0"/>
          <w:iCs w:val="0"/>
          <w:sz w:val="28"/>
          <w:szCs w:val="28"/>
          <w:shd w:val="clear" w:color="auto" w:fill="FFFFFF"/>
        </w:rPr>
        <w:t> </w:t>
      </w:r>
    </w:p>
    <w:p w:rsidR="00FD2EB4" w:rsidRPr="008D12EE" w:rsidRDefault="00485A48">
      <w:pPr>
        <w:pStyle w:val="a6"/>
        <w:spacing w:beforeAutospacing="0" w:after="120" w:afterAutospacing="0" w:line="240" w:lineRule="atLeast"/>
        <w:ind w:left="720" w:right="720"/>
        <w:rPr>
          <w:sz w:val="28"/>
          <w:szCs w:val="28"/>
          <w:lang w:val="ru-RU"/>
        </w:rPr>
      </w:pPr>
      <w:r w:rsidRPr="00485A48">
        <w:rPr>
          <w:sz w:val="28"/>
          <w:szCs w:val="28"/>
          <w:shd w:val="clear" w:color="auto" w:fill="FFFFFF"/>
          <w:lang w:val="ru-RU"/>
        </w:rPr>
        <w:t>Нравом зол, цветом сер,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Семерых козлят он съел.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</w:r>
      <w:r w:rsidRPr="008D12EE">
        <w:rPr>
          <w:rStyle w:val="a3"/>
          <w:i w:val="0"/>
          <w:iCs w:val="0"/>
          <w:sz w:val="28"/>
          <w:szCs w:val="28"/>
          <w:shd w:val="clear" w:color="auto" w:fill="FFFFFF"/>
          <w:lang w:val="ru-RU"/>
        </w:rPr>
        <w:t>(Волк и семеро козлят)</w:t>
      </w:r>
      <w:r>
        <w:rPr>
          <w:rStyle w:val="a3"/>
          <w:i w:val="0"/>
          <w:iCs w:val="0"/>
          <w:sz w:val="28"/>
          <w:szCs w:val="28"/>
          <w:shd w:val="clear" w:color="auto" w:fill="FFFFFF"/>
        </w:rPr>
        <w:t> </w:t>
      </w:r>
    </w:p>
    <w:p w:rsidR="00FD2EB4" w:rsidRPr="008D12EE" w:rsidRDefault="00485A48">
      <w:pPr>
        <w:pStyle w:val="a6"/>
        <w:spacing w:beforeAutospacing="0" w:after="120" w:afterAutospacing="0" w:line="240" w:lineRule="atLeast"/>
        <w:ind w:left="720" w:right="720"/>
        <w:rPr>
          <w:sz w:val="28"/>
          <w:szCs w:val="28"/>
          <w:lang w:val="ru-RU"/>
        </w:rPr>
      </w:pPr>
      <w:r w:rsidRPr="00485A48">
        <w:rPr>
          <w:sz w:val="28"/>
          <w:szCs w:val="28"/>
          <w:shd w:val="clear" w:color="auto" w:fill="FFFFFF"/>
          <w:lang w:val="ru-RU"/>
        </w:rPr>
        <w:lastRenderedPageBreak/>
        <w:t>Бабушка за дедушку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Ухватилась крепко: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“Ох, никак не вытянуть,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Помогите, детки!”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</w:r>
      <w:r w:rsidRPr="008D12EE">
        <w:rPr>
          <w:sz w:val="28"/>
          <w:szCs w:val="28"/>
          <w:shd w:val="clear" w:color="auto" w:fill="FFFFFF"/>
          <w:lang w:val="ru-RU"/>
        </w:rPr>
        <w:t>Добрые помощники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  <w:t>Скоро набегут,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  <w:t>Победит упрямицу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  <w:t>Общий, дружный труд.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</w:r>
      <w:r w:rsidRPr="008D12EE">
        <w:rPr>
          <w:rStyle w:val="a3"/>
          <w:i w:val="0"/>
          <w:iCs w:val="0"/>
          <w:sz w:val="28"/>
          <w:szCs w:val="28"/>
          <w:shd w:val="clear" w:color="auto" w:fill="FFFFFF"/>
          <w:lang w:val="ru-RU"/>
        </w:rPr>
        <w:t>(Репка)</w:t>
      </w:r>
      <w:r>
        <w:rPr>
          <w:rStyle w:val="a3"/>
          <w:i w:val="0"/>
          <w:iCs w:val="0"/>
          <w:sz w:val="28"/>
          <w:szCs w:val="28"/>
          <w:shd w:val="clear" w:color="auto" w:fill="FFFFFF"/>
        </w:rPr>
        <w:t> </w:t>
      </w:r>
    </w:p>
    <w:p w:rsidR="00FD2EB4" w:rsidRPr="008D12EE" w:rsidRDefault="00485A48">
      <w:pPr>
        <w:pStyle w:val="a6"/>
        <w:spacing w:beforeAutospacing="0" w:afterAutospacing="0" w:line="240" w:lineRule="atLeast"/>
        <w:ind w:left="720" w:right="720"/>
        <w:rPr>
          <w:sz w:val="28"/>
          <w:szCs w:val="28"/>
          <w:lang w:val="ru-RU"/>
        </w:rPr>
      </w:pPr>
      <w:r w:rsidRPr="00485A48">
        <w:rPr>
          <w:sz w:val="28"/>
          <w:szCs w:val="28"/>
          <w:shd w:val="clear" w:color="auto" w:fill="FFFFFF"/>
          <w:lang w:val="ru-RU"/>
        </w:rPr>
        <w:t>У Алёнушки сестрицы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Унесли братишку птицы,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Та с подружками играла,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Братца Ваню проморгала.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</w:r>
      <w:r w:rsidRPr="008D12EE">
        <w:rPr>
          <w:rStyle w:val="a3"/>
          <w:i w:val="0"/>
          <w:iCs w:val="0"/>
          <w:sz w:val="28"/>
          <w:szCs w:val="28"/>
          <w:shd w:val="clear" w:color="auto" w:fill="FFFFFF"/>
          <w:lang w:val="ru-RU"/>
        </w:rPr>
        <w:t>(Гуси-лебеди)</w:t>
      </w:r>
      <w:r>
        <w:rPr>
          <w:rStyle w:val="a3"/>
          <w:i w:val="0"/>
          <w:iCs w:val="0"/>
          <w:sz w:val="28"/>
          <w:szCs w:val="28"/>
          <w:shd w:val="clear" w:color="auto" w:fill="FFFFFF"/>
        </w:rPr>
        <w:t> </w:t>
      </w:r>
    </w:p>
    <w:p w:rsidR="00FD2EB4" w:rsidRDefault="00485A48">
      <w:pPr>
        <w:pStyle w:val="a6"/>
        <w:spacing w:beforeAutospacing="0" w:afterAutospacing="0" w:line="240" w:lineRule="atLeast"/>
        <w:ind w:left="720" w:right="720"/>
        <w:rPr>
          <w:sz w:val="28"/>
          <w:szCs w:val="28"/>
        </w:rPr>
      </w:pPr>
      <w:r w:rsidRPr="00485A48">
        <w:rPr>
          <w:sz w:val="28"/>
          <w:szCs w:val="28"/>
          <w:shd w:val="clear" w:color="auto" w:fill="FFFFFF"/>
          <w:lang w:val="ru-RU"/>
        </w:rPr>
        <w:t>Он от бабушки ушёл,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И от дедушки ушёл, Он от бабушки ушёл,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И от дедушки ушёл,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Песни пел под синим небом,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  <w:t>Для лисы он стал обедом.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</w:r>
      <w:r>
        <w:rPr>
          <w:rStyle w:val="a3"/>
          <w:i w:val="0"/>
          <w:iCs w:val="0"/>
          <w:sz w:val="28"/>
          <w:szCs w:val="28"/>
          <w:shd w:val="clear" w:color="auto" w:fill="FFFFFF"/>
        </w:rPr>
        <w:t>(</w:t>
      </w:r>
      <w:proofErr w:type="spellStart"/>
      <w:r>
        <w:rPr>
          <w:rStyle w:val="a3"/>
          <w:i w:val="0"/>
          <w:iCs w:val="0"/>
          <w:sz w:val="28"/>
          <w:szCs w:val="28"/>
          <w:shd w:val="clear" w:color="auto" w:fill="FFFFFF"/>
        </w:rPr>
        <w:t>Колобок</w:t>
      </w:r>
      <w:proofErr w:type="spellEnd"/>
      <w:r>
        <w:rPr>
          <w:rStyle w:val="a3"/>
          <w:i w:val="0"/>
          <w:iCs w:val="0"/>
          <w:sz w:val="28"/>
          <w:szCs w:val="28"/>
          <w:shd w:val="clear" w:color="auto" w:fill="FFFFFF"/>
        </w:rPr>
        <w:t>)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На фланелеграфе появляется лягушка: “Спасибо, ребята!”</w:t>
      </w:r>
      <w:r>
        <w:rPr>
          <w:rFonts w:eastAsia="Helvetica"/>
          <w:sz w:val="28"/>
          <w:szCs w:val="28"/>
          <w:shd w:val="clear" w:color="auto" w:fill="FFFFFF"/>
        </w:rPr>
        <w:t> 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>Физкультминутка “Колобок”</w:t>
      </w:r>
    </w:p>
    <w:p w:rsidR="00FD2EB4" w:rsidRPr="00485A48" w:rsidRDefault="00485A48">
      <w:pPr>
        <w:pStyle w:val="a6"/>
        <w:spacing w:beforeAutospacing="0" w:afterAutospacing="0" w:line="240" w:lineRule="atLeast"/>
        <w:ind w:left="720" w:right="720"/>
        <w:rPr>
          <w:sz w:val="28"/>
          <w:szCs w:val="28"/>
          <w:lang w:val="ru-RU"/>
        </w:rPr>
      </w:pPr>
      <w:r w:rsidRPr="00485A48">
        <w:rPr>
          <w:sz w:val="28"/>
          <w:szCs w:val="28"/>
          <w:shd w:val="clear" w:color="auto" w:fill="FFFFFF"/>
          <w:lang w:val="ru-RU"/>
        </w:rPr>
        <w:t xml:space="preserve">Колобок, колобок, тёплый и румяный (наклоны вправо, </w:t>
      </w:r>
      <w:proofErr w:type="gramStart"/>
      <w:r w:rsidRPr="00485A48">
        <w:rPr>
          <w:sz w:val="28"/>
          <w:szCs w:val="28"/>
          <w:shd w:val="clear" w:color="auto" w:fill="FFFFFF"/>
          <w:lang w:val="ru-RU"/>
        </w:rPr>
        <w:t>влево)</w:t>
      </w:r>
      <w:r w:rsidRPr="00485A48">
        <w:rPr>
          <w:sz w:val="28"/>
          <w:szCs w:val="28"/>
          <w:shd w:val="clear" w:color="auto" w:fill="FFFFFF"/>
          <w:lang w:val="ru-RU"/>
        </w:rPr>
        <w:br/>
        <w:t>Прыг</w:t>
      </w:r>
      <w:proofErr w:type="gramEnd"/>
      <w:r w:rsidRPr="00485A48">
        <w:rPr>
          <w:sz w:val="28"/>
          <w:szCs w:val="28"/>
          <w:shd w:val="clear" w:color="auto" w:fill="FFFFFF"/>
          <w:lang w:val="ru-RU"/>
        </w:rPr>
        <w:t xml:space="preserve"> да скок, прыг да скок, припустился наш дружок, (прыжки, бег на месте)</w:t>
      </w:r>
      <w:r w:rsidRPr="00485A48">
        <w:rPr>
          <w:sz w:val="28"/>
          <w:szCs w:val="28"/>
          <w:shd w:val="clear" w:color="auto" w:fill="FFFFFF"/>
          <w:lang w:val="ru-RU"/>
        </w:rPr>
        <w:br/>
        <w:t>То направо повернул, то налево он свернул, (повороты направо и налево)</w:t>
      </w:r>
      <w:r w:rsidRPr="00485A48">
        <w:rPr>
          <w:sz w:val="28"/>
          <w:szCs w:val="28"/>
          <w:shd w:val="clear" w:color="auto" w:fill="FFFFFF"/>
          <w:lang w:val="ru-RU"/>
        </w:rPr>
        <w:br/>
        <w:t>То с листочком закрутился, (поворот на 360 градусов)</w:t>
      </w:r>
      <w:r w:rsidRPr="00485A48">
        <w:rPr>
          <w:sz w:val="28"/>
          <w:szCs w:val="28"/>
          <w:shd w:val="clear" w:color="auto" w:fill="FFFFFF"/>
          <w:lang w:val="ru-RU"/>
        </w:rPr>
        <w:br/>
        <w:t>то с бельчонком подружился, (приседание)</w:t>
      </w:r>
      <w:r w:rsidRPr="00485A48">
        <w:rPr>
          <w:sz w:val="28"/>
          <w:szCs w:val="28"/>
          <w:shd w:val="clear" w:color="auto" w:fill="FFFFFF"/>
          <w:lang w:val="ru-RU"/>
        </w:rPr>
        <w:br/>
        <w:t>Покатился по дорожке, (бег по группе)</w:t>
      </w:r>
      <w:r w:rsidRPr="00485A48">
        <w:rPr>
          <w:sz w:val="28"/>
          <w:szCs w:val="28"/>
          <w:shd w:val="clear" w:color="auto" w:fill="FFFFFF"/>
          <w:lang w:val="ru-RU"/>
        </w:rPr>
        <w:br/>
        <w:t>и попал ко мне в ладошки (дети подбегают к воспитателю)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>Задание №3</w:t>
      </w:r>
      <w:r>
        <w:rPr>
          <w:rStyle w:val="a5"/>
          <w:rFonts w:eastAsia="Helvetica"/>
          <w:sz w:val="28"/>
          <w:szCs w:val="28"/>
          <w:shd w:val="clear" w:color="auto" w:fill="FFFFFF"/>
        </w:rPr>
        <w:t> 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Style w:val="a3"/>
          <w:rFonts w:eastAsia="Helvetica"/>
          <w:b/>
          <w:bCs/>
          <w:i w:val="0"/>
          <w:iCs w:val="0"/>
          <w:sz w:val="28"/>
          <w:szCs w:val="28"/>
          <w:shd w:val="clear" w:color="auto" w:fill="FFFFFF"/>
          <w:lang w:val="ru-RU"/>
        </w:rPr>
        <w:t>Дидактическая игра “Четвертый лишний”.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(Дети находят лишний предмет и объясняют свой выбор).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№1.Платье, рубашка, пальто, туфли.</w:t>
      </w:r>
    </w:p>
    <w:p w:rsidR="00FD2EB4" w:rsidRPr="00485A48" w:rsidRDefault="00485A48">
      <w:pPr>
        <w:pStyle w:val="a6"/>
        <w:spacing w:beforeAutospacing="0" w:afterAutospacing="0" w:line="240" w:lineRule="atLeast"/>
        <w:ind w:left="720" w:right="720"/>
        <w:rPr>
          <w:sz w:val="28"/>
          <w:szCs w:val="28"/>
          <w:lang w:val="ru-RU"/>
        </w:rPr>
      </w:pPr>
      <w:r w:rsidRPr="00485A48">
        <w:rPr>
          <w:sz w:val="28"/>
          <w:szCs w:val="28"/>
          <w:shd w:val="clear" w:color="auto" w:fill="FFFFFF"/>
          <w:lang w:val="ru-RU"/>
        </w:rPr>
        <w:t>Туфли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t>лишние, так как это обувь, а платье, рубашка и пальто – это одежда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№2 Репа, кукуруза, груша, перец.</w:t>
      </w:r>
    </w:p>
    <w:p w:rsidR="00FD2EB4" w:rsidRPr="00485A48" w:rsidRDefault="00485A48">
      <w:pPr>
        <w:pStyle w:val="a6"/>
        <w:spacing w:beforeAutospacing="0" w:afterAutospacing="0" w:line="240" w:lineRule="atLeast"/>
        <w:ind w:left="720" w:right="720"/>
        <w:rPr>
          <w:sz w:val="28"/>
          <w:szCs w:val="28"/>
          <w:lang w:val="ru-RU"/>
        </w:rPr>
      </w:pPr>
      <w:r w:rsidRPr="00485A48">
        <w:rPr>
          <w:sz w:val="28"/>
          <w:szCs w:val="28"/>
          <w:shd w:val="clear" w:color="auto" w:fill="FFFFFF"/>
          <w:lang w:val="ru-RU"/>
        </w:rPr>
        <w:lastRenderedPageBreak/>
        <w:t>Груша лишняя, так как это фрукт, а репа, кукуруза и перец – овощи.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№3. Огурец, яблоко, горох. картофель.</w:t>
      </w:r>
    </w:p>
    <w:p w:rsidR="00FD2EB4" w:rsidRPr="00485A48" w:rsidRDefault="00485A48">
      <w:pPr>
        <w:pStyle w:val="a6"/>
        <w:spacing w:beforeAutospacing="0" w:afterAutospacing="0" w:line="240" w:lineRule="atLeast"/>
        <w:ind w:left="720" w:right="720"/>
        <w:rPr>
          <w:sz w:val="28"/>
          <w:szCs w:val="28"/>
          <w:lang w:val="ru-RU"/>
        </w:rPr>
      </w:pPr>
      <w:r w:rsidRPr="00485A48">
        <w:rPr>
          <w:sz w:val="28"/>
          <w:szCs w:val="28"/>
          <w:shd w:val="clear" w:color="auto" w:fill="FFFFFF"/>
          <w:lang w:val="ru-RU"/>
        </w:rPr>
        <w:t>Яблоко лишнее, так как это фрукт, а огурец, горох, картофель – овощи.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№4. Груша, лимон, тыква, яблоко.</w:t>
      </w:r>
    </w:p>
    <w:p w:rsidR="00FD2EB4" w:rsidRPr="00485A48" w:rsidRDefault="00485A48">
      <w:pPr>
        <w:pStyle w:val="a6"/>
        <w:spacing w:beforeAutospacing="0" w:afterAutospacing="0" w:line="240" w:lineRule="atLeast"/>
        <w:ind w:left="720" w:right="720"/>
        <w:rPr>
          <w:sz w:val="28"/>
          <w:szCs w:val="28"/>
          <w:lang w:val="ru-RU"/>
        </w:rPr>
      </w:pPr>
      <w:r w:rsidRPr="00485A48">
        <w:rPr>
          <w:sz w:val="28"/>
          <w:szCs w:val="28"/>
          <w:shd w:val="clear" w:color="auto" w:fill="FFFFFF"/>
          <w:lang w:val="ru-RU"/>
        </w:rPr>
        <w:t>Тыква лишняя, так как это овощ, а груша, лимон, яблоко – фрукты.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№5. Волк, белка, лиса, корова.</w:t>
      </w:r>
    </w:p>
    <w:p w:rsidR="00FD2EB4" w:rsidRPr="00485A48" w:rsidRDefault="00485A48">
      <w:pPr>
        <w:pStyle w:val="a6"/>
        <w:spacing w:beforeAutospacing="0" w:afterAutospacing="0" w:line="240" w:lineRule="atLeast"/>
        <w:ind w:left="720" w:right="720"/>
        <w:rPr>
          <w:sz w:val="28"/>
          <w:szCs w:val="28"/>
          <w:lang w:val="ru-RU"/>
        </w:rPr>
      </w:pPr>
      <w:r w:rsidRPr="00485A48">
        <w:rPr>
          <w:sz w:val="28"/>
          <w:szCs w:val="28"/>
          <w:shd w:val="clear" w:color="auto" w:fill="FFFFFF"/>
          <w:lang w:val="ru-RU"/>
        </w:rPr>
        <w:t>Корова лишняя, так как она домашнее животное, а волк, белка, лиса – дикие звери.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На фланелеграфе появляется зайчик: “Спасибо, я вам очень благодарен”.</w:t>
      </w:r>
      <w:r>
        <w:rPr>
          <w:rFonts w:eastAsia="Helvetica"/>
          <w:sz w:val="28"/>
          <w:szCs w:val="28"/>
          <w:shd w:val="clear" w:color="auto" w:fill="FFFFFF"/>
        </w:rPr>
        <w:t> 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>Задание №4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>Дидактическая игра: “Какой, из чего?”</w:t>
      </w:r>
      <w:r>
        <w:rPr>
          <w:rStyle w:val="a5"/>
          <w:rFonts w:eastAsia="Helvetica"/>
          <w:sz w:val="28"/>
          <w:szCs w:val="28"/>
          <w:shd w:val="clear" w:color="auto" w:fill="FFFFFF"/>
        </w:rPr>
        <w:t> </w:t>
      </w:r>
    </w:p>
    <w:p w:rsidR="00FD2EB4" w:rsidRPr="008D12EE" w:rsidRDefault="00485A48">
      <w:pPr>
        <w:pStyle w:val="a6"/>
        <w:spacing w:beforeAutospacing="0" w:afterAutospacing="0" w:line="240" w:lineRule="atLeast"/>
        <w:ind w:left="720" w:right="720"/>
        <w:rPr>
          <w:sz w:val="28"/>
          <w:szCs w:val="28"/>
          <w:lang w:val="ru-RU"/>
        </w:rPr>
      </w:pPr>
      <w:r w:rsidRPr="00485A48">
        <w:rPr>
          <w:sz w:val="28"/>
          <w:szCs w:val="28"/>
          <w:shd w:val="clear" w:color="auto" w:fill="FFFFFF"/>
          <w:lang w:val="ru-RU"/>
        </w:rPr>
        <w:t>Домик из дерева - деревянный домик.</w:t>
      </w:r>
      <w:r>
        <w:rPr>
          <w:sz w:val="28"/>
          <w:szCs w:val="28"/>
          <w:shd w:val="clear" w:color="auto" w:fill="FFFFFF"/>
        </w:rPr>
        <w:t> </w:t>
      </w:r>
      <w:r w:rsidRPr="00485A48">
        <w:rPr>
          <w:sz w:val="28"/>
          <w:szCs w:val="28"/>
          <w:shd w:val="clear" w:color="auto" w:fill="FFFFFF"/>
          <w:lang w:val="ru-RU"/>
        </w:rPr>
        <w:br/>
      </w:r>
      <w:r w:rsidRPr="008D12EE">
        <w:rPr>
          <w:sz w:val="28"/>
          <w:szCs w:val="28"/>
          <w:shd w:val="clear" w:color="auto" w:fill="FFFFFF"/>
          <w:lang w:val="ru-RU"/>
        </w:rPr>
        <w:t>Мяч из резины - резиновый мяч.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  <w:t>Кукла из фарфора - фарфоровая кукла.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  <w:t>Сок из яблок - яблочный сок.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  <w:t>Салат из овощей - овощной салат.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  <w:t>Варенье из клубники - клубничное варенье.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  <w:t>Платье из шелка - шелковое платье.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  <w:t>Ваза из стекла - стеклянная ваза.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  <w:t>Кольцо из золота - золотое кольцо.</w:t>
      </w:r>
      <w:r>
        <w:rPr>
          <w:sz w:val="28"/>
          <w:szCs w:val="28"/>
          <w:shd w:val="clear" w:color="auto" w:fill="FFFFFF"/>
        </w:rPr>
        <w:t> </w:t>
      </w:r>
      <w:r w:rsidRPr="008D12EE">
        <w:rPr>
          <w:sz w:val="28"/>
          <w:szCs w:val="28"/>
          <w:shd w:val="clear" w:color="auto" w:fill="FFFFFF"/>
          <w:lang w:val="ru-RU"/>
        </w:rPr>
        <w:br/>
        <w:t>Посуда из пластмассы - пластмассовая посуда.</w:t>
      </w:r>
      <w:r>
        <w:rPr>
          <w:sz w:val="28"/>
          <w:szCs w:val="28"/>
          <w:shd w:val="clear" w:color="auto" w:fill="FFFFFF"/>
        </w:rPr>
        <w:t> 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На фланелеграфе появляется волк: “Спасибо, вы мне очень помогли”.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Style w:val="a5"/>
          <w:rFonts w:eastAsia="Helvetica"/>
          <w:sz w:val="28"/>
          <w:szCs w:val="28"/>
          <w:shd w:val="clear" w:color="auto" w:fill="FFFFFF"/>
          <w:lang w:val="ru-RU"/>
        </w:rPr>
        <w:t>Задание №5</w:t>
      </w:r>
    </w:p>
    <w:p w:rsidR="00FD2EB4" w:rsidRPr="008D12EE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 xml:space="preserve">Расшифровать стихотворение по ассоциации. </w:t>
      </w:r>
      <w:r w:rsidRPr="008D12EE">
        <w:rPr>
          <w:rFonts w:eastAsia="Helvetica"/>
          <w:sz w:val="28"/>
          <w:szCs w:val="28"/>
          <w:shd w:val="clear" w:color="auto" w:fill="FFFFFF"/>
          <w:lang w:val="ru-RU"/>
        </w:rPr>
        <w:t>(</w:t>
      </w:r>
      <w:proofErr w:type="spellStart"/>
      <w:r w:rsidRPr="008D12EE">
        <w:rPr>
          <w:rFonts w:eastAsia="Helvetica"/>
          <w:sz w:val="28"/>
          <w:szCs w:val="28"/>
          <w:shd w:val="clear" w:color="auto" w:fill="FFFFFF"/>
          <w:lang w:val="ru-RU"/>
        </w:rPr>
        <w:t>Мнемотаблица</w:t>
      </w:r>
      <w:proofErr w:type="spellEnd"/>
      <w:r w:rsidRPr="008D12EE">
        <w:rPr>
          <w:rFonts w:eastAsia="Helvetica"/>
          <w:sz w:val="28"/>
          <w:szCs w:val="28"/>
          <w:shd w:val="clear" w:color="auto" w:fill="FFFFFF"/>
          <w:lang w:val="ru-RU"/>
        </w:rPr>
        <w:t xml:space="preserve"> по стихотворению </w:t>
      </w:r>
      <w:proofErr w:type="spellStart"/>
      <w:r w:rsidRPr="008D12EE">
        <w:rPr>
          <w:rFonts w:eastAsia="Helvetica"/>
          <w:sz w:val="28"/>
          <w:szCs w:val="28"/>
          <w:shd w:val="clear" w:color="auto" w:fill="FFFFFF"/>
          <w:lang w:val="ru-RU"/>
        </w:rPr>
        <w:t>Е.Благининой</w:t>
      </w:r>
      <w:proofErr w:type="spellEnd"/>
      <w:r w:rsidRPr="008D12EE">
        <w:rPr>
          <w:rFonts w:eastAsia="Helvetica"/>
          <w:sz w:val="28"/>
          <w:szCs w:val="28"/>
          <w:shd w:val="clear" w:color="auto" w:fill="FFFFFF"/>
          <w:lang w:val="ru-RU"/>
        </w:rPr>
        <w:t xml:space="preserve"> “Кот слепил себе пирог”)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 xml:space="preserve">На </w:t>
      </w:r>
      <w:proofErr w:type="spellStart"/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фланелеграфе</w:t>
      </w:r>
      <w:proofErr w:type="spellEnd"/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 xml:space="preserve"> появляется Лиса: “Спасибо, ребята! Теперь мы все вместе. Но вы же помните, что медведь разрушил теремок, а нам хочется, чтобы он жил вместе с нами. Помогите построить новый теремок”.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(Дети строят теремок из палочек Кюизенера по схеме)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Молодцы, ребята построили новый теремок. Теперь сказочные герои заживут дружно и весело. Наша доброта и дружба помогли героям сказки.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lastRenderedPageBreak/>
        <w:t>- И, конечно же, ваши знания! А, теперь нам надо возвращаться в группу.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1, 2, 3, 4, 5! возвратились в детский сад! (</w:t>
      </w:r>
      <w:proofErr w:type="gramStart"/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дети</w:t>
      </w:r>
      <w:proofErr w:type="gramEnd"/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 xml:space="preserve"> становятся на “ковёр-самолёт” и возвращаются в свою группу).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- Ребята, вам понравилось наше путешествие? Какие задания вам показались самыми интересными? Какие трудными? (Ответы детей).</w:t>
      </w:r>
    </w:p>
    <w:p w:rsidR="00FD2EB4" w:rsidRPr="00485A48" w:rsidRDefault="00485A48">
      <w:pPr>
        <w:pStyle w:val="a6"/>
        <w:spacing w:beforeAutospacing="0" w:after="135" w:afterAutospacing="0"/>
        <w:rPr>
          <w:sz w:val="28"/>
          <w:szCs w:val="28"/>
          <w:lang w:val="ru-RU"/>
        </w:rPr>
      </w:pPr>
      <w:r w:rsidRPr="00485A48">
        <w:rPr>
          <w:rFonts w:eastAsia="Helvetica"/>
          <w:sz w:val="28"/>
          <w:szCs w:val="28"/>
          <w:shd w:val="clear" w:color="auto" w:fill="FFFFFF"/>
          <w:lang w:val="ru-RU"/>
        </w:rPr>
        <w:t>- Мы с вами сделали доброе дело, а как гласит пословица “Сделал дело - гуляй смело!”.</w:t>
      </w: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Default="00485A48">
      <w:pPr>
        <w:pStyle w:val="a7"/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FD2EB4" w:rsidRDefault="00485A48">
      <w:pPr>
        <w:pStyle w:val="a7"/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На занятие в средней группе</w:t>
      </w:r>
    </w:p>
    <w:p w:rsidR="00FD2EB4" w:rsidRDefault="00485A4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«Путешествие в сказку»</w:t>
      </w:r>
    </w:p>
    <w:p w:rsidR="00FD2EB4" w:rsidRDefault="00FD2EB4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D2EB4" w:rsidRDefault="00485A48">
      <w:pPr>
        <w:pStyle w:val="a7"/>
        <w:spacing w:line="360" w:lineRule="auto"/>
        <w:ind w:firstLineChars="200" w:firstLine="56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Детская сказка - это первая и немаловажная ступень ребёнка к познанию окружающего его мира. Слушая сказку, ребёнок незаметно подсознательно впитывает жизненно важную для него информацию, способы разрешения различных сложных ситуаций. Прежде чем отправиться в путешествие по сказкам, наши дети проделали большую работу: читали произведения, смотрели сказки по ТВ, разгадывали загадки, собирали кубики и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, разрезные картинки, участвовали в инсценировках, заучивали отрывки к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сказкам.Особенно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важно видеть сказку как бы со стороны, участвуя в ней, прожив её сюжет. Дети являлись участниками – «сказочными героями». На остановках дети вспоминали содержание сказок «Колобок», «Репка», «Курочка Ряба», «Теремок», решали проблемные ситуации, которые возникали на их пути, оказывали помощь любимым персонажам сказок.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Муслимат</w:t>
      </w:r>
      <w:proofErr w:type="spellEnd"/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Магомедовна на протяжении всего </w:t>
      </w:r>
      <w:proofErr w:type="gramStart"/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занятия  поддерживала</w:t>
      </w:r>
      <w:proofErr w:type="gramEnd"/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дружеские взаимоотношения с детьми, адекватно реагировала на высказывания и действия детей.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Праздник получился интересным, насыщенный увлекательными заданиями. Воспитанникам очень понравилось путешествие в мир сказок, они получили заряд энергии, позитива, положительные эмоции от праздника.</w:t>
      </w:r>
    </w:p>
    <w:p w:rsidR="00FD2EB4" w:rsidRDefault="00FD2EB4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D2EB4" w:rsidRPr="00485A48" w:rsidRDefault="00485A4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85A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Воспитатель                                                     Кадырова А.М.</w:t>
      </w:r>
    </w:p>
    <w:p w:rsidR="00FD2EB4" w:rsidRPr="00485A48" w:rsidRDefault="00FD2EB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D2EB4" w:rsidRDefault="00485A48">
      <w:pPr>
        <w:shd w:val="clear" w:color="auto" w:fill="FFFFFF"/>
        <w:jc w:val="both"/>
        <w:rPr>
          <w:rStyle w:val="c2"/>
          <w:rFonts w:ascii="Times New Roman" w:hAnsi="Times New Roman" w:cs="Times New Roman"/>
          <w:b/>
          <w:sz w:val="28"/>
          <w:szCs w:val="28"/>
          <w:lang w:val="ru-RU"/>
        </w:rPr>
      </w:pPr>
      <w:r w:rsidRPr="00485A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Заведующая МКДОУ                                     </w:t>
      </w:r>
      <w:proofErr w:type="spellStart"/>
      <w:r w:rsidR="004E3E29">
        <w:rPr>
          <w:rFonts w:ascii="Times New Roman" w:hAnsi="Times New Roman" w:cs="Times New Roman"/>
          <w:b/>
          <w:sz w:val="28"/>
          <w:szCs w:val="28"/>
          <w:lang w:val="ru-RU"/>
        </w:rPr>
        <w:t>Муртазалиева</w:t>
      </w:r>
      <w:proofErr w:type="spellEnd"/>
      <w:r w:rsidR="004E3E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М.Н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Default="00485A48">
      <w:pPr>
        <w:pStyle w:val="a7"/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FD2EB4" w:rsidRDefault="00485A48">
      <w:pPr>
        <w:pStyle w:val="a7"/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На занятие в средней группе</w:t>
      </w:r>
    </w:p>
    <w:p w:rsidR="00FD2EB4" w:rsidRDefault="00485A4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«Путешествие в сказку»</w:t>
      </w:r>
    </w:p>
    <w:p w:rsidR="00FD2EB4" w:rsidRPr="00485A48" w:rsidRDefault="00485A48">
      <w:pPr>
        <w:pStyle w:val="a6"/>
        <w:shd w:val="clear" w:color="auto" w:fill="FFFFFF"/>
        <w:spacing w:before="225" w:beforeAutospacing="0" w:after="225" w:afterAutospacing="0" w:line="360" w:lineRule="auto"/>
        <w:ind w:firstLineChars="154" w:firstLine="431"/>
        <w:rPr>
          <w:color w:val="111111"/>
          <w:sz w:val="28"/>
          <w:szCs w:val="28"/>
          <w:lang w:val="ru-RU"/>
        </w:rPr>
      </w:pPr>
      <w:r w:rsidRPr="00485A48">
        <w:rPr>
          <w:color w:val="111111"/>
          <w:sz w:val="28"/>
          <w:szCs w:val="28"/>
          <w:shd w:val="clear" w:color="auto" w:fill="FFFFFF"/>
          <w:lang w:val="ru-RU"/>
        </w:rPr>
        <w:t xml:space="preserve">Ход занятия спланированно грамотно. </w:t>
      </w:r>
      <w:proofErr w:type="spellStart"/>
      <w:r>
        <w:rPr>
          <w:color w:val="111111"/>
          <w:sz w:val="28"/>
          <w:szCs w:val="28"/>
          <w:shd w:val="clear" w:color="auto" w:fill="FFFFFF"/>
          <w:lang w:val="ru-RU"/>
        </w:rPr>
        <w:t>Муслимат</w:t>
      </w:r>
      <w:proofErr w:type="spellEnd"/>
      <w:r>
        <w:rPr>
          <w:color w:val="111111"/>
          <w:sz w:val="28"/>
          <w:szCs w:val="28"/>
          <w:shd w:val="clear" w:color="auto" w:fill="FFFFFF"/>
          <w:lang w:val="ru-RU"/>
        </w:rPr>
        <w:t xml:space="preserve"> Магомедовна </w:t>
      </w:r>
      <w:r w:rsidRPr="00485A48">
        <w:rPr>
          <w:color w:val="111111"/>
          <w:sz w:val="28"/>
          <w:szCs w:val="28"/>
          <w:shd w:val="clear" w:color="auto" w:fill="FFFFFF"/>
          <w:lang w:val="ru-RU"/>
        </w:rPr>
        <w:t>учла возрастные особенности детей, их индивидуальные и психофизические особенности. На протяжении всего занятия использовались педагогические технологии: здоровье-сберегающая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485A48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(физкультминутка</w:t>
      </w:r>
      <w:proofErr w:type="gramStart"/>
      <w:r w:rsidRPr="00485A48">
        <w:rPr>
          <w:i/>
          <w:iCs/>
          <w:color w:val="111111"/>
          <w:sz w:val="28"/>
          <w:szCs w:val="28"/>
          <w:shd w:val="clear" w:color="auto" w:fill="FFFFFF"/>
          <w:lang w:val="ru-RU"/>
        </w:rPr>
        <w:t>)</w:t>
      </w:r>
      <w:r w:rsidRPr="00485A48">
        <w:rPr>
          <w:color w:val="111111"/>
          <w:sz w:val="28"/>
          <w:szCs w:val="28"/>
          <w:shd w:val="clear" w:color="auto" w:fill="FFFFFF"/>
          <w:lang w:val="ru-RU"/>
        </w:rPr>
        <w:t>;информационно</w:t>
      </w:r>
      <w:proofErr w:type="gramEnd"/>
      <w:r w:rsidRPr="00485A48">
        <w:rPr>
          <w:color w:val="111111"/>
          <w:sz w:val="28"/>
          <w:szCs w:val="28"/>
          <w:shd w:val="clear" w:color="auto" w:fill="FFFFFF"/>
          <w:lang w:val="ru-RU"/>
        </w:rPr>
        <w:t>-коммуникативная технология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485A48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(показ слайдов)</w:t>
      </w:r>
      <w:r w:rsidRPr="00485A48">
        <w:rPr>
          <w:color w:val="111111"/>
          <w:sz w:val="28"/>
          <w:szCs w:val="28"/>
          <w:shd w:val="clear" w:color="auto" w:fill="FFFFFF"/>
          <w:lang w:val="ru-RU"/>
        </w:rPr>
        <w:t>; игровая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485A48">
        <w:rPr>
          <w:color w:val="111111"/>
          <w:sz w:val="28"/>
          <w:szCs w:val="28"/>
          <w:shd w:val="clear" w:color="auto" w:fill="FFFFFF"/>
          <w:lang w:val="ru-RU"/>
        </w:rPr>
        <w:t>технология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485A48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(инсценирование</w:t>
      </w:r>
      <w:r>
        <w:rPr>
          <w:i/>
          <w:iCs/>
          <w:color w:val="111111"/>
          <w:sz w:val="28"/>
          <w:szCs w:val="28"/>
          <w:shd w:val="clear" w:color="auto" w:fill="FFFFFF"/>
        </w:rPr>
        <w:t> </w:t>
      </w:r>
      <w:r w:rsidRPr="00485A48">
        <w:rPr>
          <w:rStyle w:val="a5"/>
          <w:i/>
          <w:iCs/>
          <w:color w:val="111111"/>
          <w:sz w:val="28"/>
          <w:szCs w:val="28"/>
          <w:shd w:val="clear" w:color="auto" w:fill="FFFFFF"/>
          <w:lang w:val="ru-RU"/>
        </w:rPr>
        <w:t>сказки</w:t>
      </w:r>
      <w:r w:rsidRPr="00485A48">
        <w:rPr>
          <w:i/>
          <w:iCs/>
          <w:color w:val="111111"/>
          <w:sz w:val="28"/>
          <w:szCs w:val="28"/>
          <w:shd w:val="clear" w:color="auto" w:fill="FFFFFF"/>
          <w:lang w:val="ru-RU"/>
        </w:rPr>
        <w:t>)</w:t>
      </w:r>
      <w:r w:rsidRPr="00485A48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FD2EB4" w:rsidRPr="00485A48" w:rsidRDefault="00485A48">
      <w:pPr>
        <w:pStyle w:val="a6"/>
        <w:shd w:val="clear" w:color="auto" w:fill="FFFFFF"/>
        <w:spacing w:before="225" w:beforeAutospacing="0" w:after="225" w:afterAutospacing="0" w:line="360" w:lineRule="auto"/>
        <w:ind w:firstLine="210"/>
        <w:rPr>
          <w:color w:val="111111"/>
          <w:sz w:val="28"/>
          <w:szCs w:val="28"/>
          <w:lang w:val="ru-RU"/>
        </w:rPr>
      </w:pPr>
      <w:r w:rsidRPr="00485A48">
        <w:rPr>
          <w:color w:val="111111"/>
          <w:sz w:val="28"/>
          <w:szCs w:val="28"/>
          <w:shd w:val="clear" w:color="auto" w:fill="FFFFFF"/>
          <w:lang w:val="ru-RU"/>
        </w:rPr>
        <w:t xml:space="preserve">Также </w:t>
      </w:r>
      <w:proofErr w:type="spellStart"/>
      <w:r>
        <w:rPr>
          <w:color w:val="111111"/>
          <w:sz w:val="28"/>
          <w:szCs w:val="28"/>
          <w:shd w:val="clear" w:color="auto" w:fill="FFFFFF"/>
          <w:lang w:val="ru-RU"/>
        </w:rPr>
        <w:t>Муслимат</w:t>
      </w:r>
      <w:proofErr w:type="spellEnd"/>
      <w:r>
        <w:rPr>
          <w:color w:val="111111"/>
          <w:sz w:val="28"/>
          <w:szCs w:val="28"/>
          <w:shd w:val="clear" w:color="auto" w:fill="FFFFFF"/>
          <w:lang w:val="ru-RU"/>
        </w:rPr>
        <w:t xml:space="preserve"> Магомедовна</w:t>
      </w:r>
      <w:r w:rsidRPr="00485A48">
        <w:rPr>
          <w:color w:val="111111"/>
          <w:sz w:val="28"/>
          <w:szCs w:val="28"/>
          <w:shd w:val="clear" w:color="auto" w:fill="FFFFFF"/>
          <w:lang w:val="ru-RU"/>
        </w:rPr>
        <w:t xml:space="preserve"> качественно подготовила наглядный материал (доступность каждому ребёнку, качество и размер иллюстраций, показ мультимедийной презентации). Во время занятия создавала проблемные ситуации и дети с удовольствием с ними справлялись. На протяжении всего занятия педагог следит и побуждает детей к речевой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485A48">
        <w:rPr>
          <w:rStyle w:val="a5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деятельности с помощью вопросов</w:t>
      </w:r>
      <w:r w:rsidRPr="00485A48">
        <w:rPr>
          <w:color w:val="111111"/>
          <w:sz w:val="28"/>
          <w:szCs w:val="28"/>
          <w:shd w:val="clear" w:color="auto" w:fill="FFFFFF"/>
          <w:lang w:val="ru-RU"/>
        </w:rPr>
        <w:t>. Воспитатель оказывала педагогическую поддержку тем детям, у которых что-то не получалось.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485A48">
        <w:rPr>
          <w:color w:val="111111"/>
          <w:sz w:val="28"/>
          <w:szCs w:val="28"/>
          <w:shd w:val="clear" w:color="auto" w:fill="FFFFFF"/>
          <w:lang w:val="ru-RU"/>
        </w:rPr>
        <w:t xml:space="preserve">Соблюдены </w:t>
      </w:r>
      <w:proofErr w:type="gramStart"/>
      <w:r w:rsidRPr="00485A48">
        <w:rPr>
          <w:color w:val="111111"/>
          <w:sz w:val="28"/>
          <w:szCs w:val="28"/>
          <w:shd w:val="clear" w:color="auto" w:fill="FFFFFF"/>
          <w:lang w:val="ru-RU"/>
        </w:rPr>
        <w:t>принципы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485A48">
        <w:rPr>
          <w:color w:val="111111"/>
          <w:sz w:val="28"/>
          <w:szCs w:val="28"/>
          <w:shd w:val="clear" w:color="auto" w:fill="FFFFFF"/>
          <w:lang w:val="ru-RU"/>
        </w:rPr>
        <w:t>:</w:t>
      </w:r>
      <w:proofErr w:type="gramEnd"/>
      <w:r w:rsidRPr="00485A48">
        <w:rPr>
          <w:color w:val="111111"/>
          <w:sz w:val="28"/>
          <w:szCs w:val="28"/>
          <w:shd w:val="clear" w:color="auto" w:fill="FFFFFF"/>
          <w:lang w:val="ru-RU"/>
        </w:rPr>
        <w:t xml:space="preserve"> наглядности, последовательности, индивидуального подхода, психологического комфорта.Педагог эмоциональна, доброжелательна, занятие насыщенное. Считаю, что воспитатель хорошо владеет коллективом детей. Занятие проведено методически грамотно, речевая активность детей высока.</w:t>
      </w:r>
    </w:p>
    <w:p w:rsidR="00FD2EB4" w:rsidRPr="00485A48" w:rsidRDefault="00485A4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85A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Воспитатель                                                      </w:t>
      </w:r>
      <w:r w:rsidR="008D12E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Расулова Р.И</w:t>
      </w:r>
      <w:r w:rsidRPr="00485A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FD2EB4" w:rsidRPr="00485A48" w:rsidRDefault="00FD2EB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D2EB4" w:rsidRDefault="00485A48">
      <w:pPr>
        <w:shd w:val="clear" w:color="auto" w:fill="FFFFFF"/>
        <w:jc w:val="both"/>
        <w:rPr>
          <w:rStyle w:val="c2"/>
          <w:rFonts w:ascii="Times New Roman" w:hAnsi="Times New Roman" w:cs="Times New Roman"/>
          <w:b/>
          <w:sz w:val="28"/>
          <w:szCs w:val="28"/>
          <w:lang w:val="ru-RU"/>
        </w:rPr>
      </w:pPr>
      <w:r w:rsidRPr="00485A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Заведующая МКДОУ                                     </w:t>
      </w:r>
      <w:proofErr w:type="spellStart"/>
      <w:r w:rsidR="004E3E29">
        <w:rPr>
          <w:rFonts w:ascii="Times New Roman" w:hAnsi="Times New Roman" w:cs="Times New Roman"/>
          <w:b/>
          <w:sz w:val="28"/>
          <w:szCs w:val="28"/>
          <w:lang w:val="ru-RU"/>
        </w:rPr>
        <w:t>Муртазалиева</w:t>
      </w:r>
      <w:proofErr w:type="spellEnd"/>
      <w:r w:rsidR="004E3E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М.Н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D2EB4" w:rsidRPr="00485A48" w:rsidRDefault="00FD2E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2EB4" w:rsidRPr="00485A48" w:rsidRDefault="00FD2EB4">
      <w:pPr>
        <w:spacing w:line="360" w:lineRule="auto"/>
        <w:ind w:firstLineChars="150" w:firstLine="42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D2EB4" w:rsidRPr="00485A4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2D7B3F3"/>
    <w:multiLevelType w:val="multilevel"/>
    <w:tmpl w:val="82D7B3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B99FBA08"/>
    <w:multiLevelType w:val="multilevel"/>
    <w:tmpl w:val="B99FBA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51CEB83B"/>
    <w:multiLevelType w:val="multilevel"/>
    <w:tmpl w:val="51CEB83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606C2146"/>
    <w:multiLevelType w:val="multilevel"/>
    <w:tmpl w:val="606C21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B4"/>
    <w:rsid w:val="00485A48"/>
    <w:rsid w:val="004E3E29"/>
    <w:rsid w:val="008D12EE"/>
    <w:rsid w:val="00FD2EB4"/>
    <w:rsid w:val="07496929"/>
    <w:rsid w:val="444F2EF4"/>
    <w:rsid w:val="7546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BECECA-3682-4381-AAF0-8AF5CFD1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2">
    <w:name w:val="c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Радуга</cp:lastModifiedBy>
  <cp:revision>4</cp:revision>
  <dcterms:created xsi:type="dcterms:W3CDTF">2021-03-16T13:20:00Z</dcterms:created>
  <dcterms:modified xsi:type="dcterms:W3CDTF">2021-03-18T05:55:00Z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