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D18" w:rsidRDefault="000C069C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ru-RU"/>
        </w:rPr>
        <w:t xml:space="preserve"> Письменный отчет</w:t>
      </w:r>
    </w:p>
    <w:p w:rsidR="00E44D18" w:rsidRPr="00C30BB4" w:rsidRDefault="000C069C">
      <w:pPr>
        <w:spacing w:after="240" w:line="240" w:lineRule="auto"/>
        <w:jc w:val="center"/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ru-RU"/>
        </w:rPr>
        <w:t>об организации педагогического процесса с детьми,  уровень развития которых отличается от нормативного</w:t>
      </w:r>
      <w:r w:rsidRPr="00C30BB4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ru-RU"/>
        </w:rPr>
        <w:t xml:space="preserve"> - </w:t>
      </w:r>
      <w:r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ru-RU"/>
        </w:rPr>
        <w:t xml:space="preserve"> воспитателя Ахмедовой</w:t>
      </w:r>
      <w:r w:rsidRPr="00C30BB4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ru-RU"/>
        </w:rPr>
        <w:t xml:space="preserve"> М.М.</w:t>
      </w:r>
    </w:p>
    <w:p w:rsidR="00E44D18" w:rsidRDefault="000C069C">
      <w:pPr>
        <w:spacing w:after="120" w:line="360" w:lineRule="auto"/>
        <w:ind w:firstLine="708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своей педагогической деятельности я придерживаюсь принципа индивидуального сопровождения воспитанника, который заключается в целенаправленной систематической совместной деятельности педагога и ребенка. Она строится на основе индивидуальных возможностей самого дошкольника и определяет последовательность дальнейших действий с целью развития его способностей.</w:t>
      </w:r>
    </w:p>
    <w:p w:rsidR="00E44D18" w:rsidRDefault="000C069C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Организуя педагогический процесс с детьми, уровень которых отличается  от нормативного, создаю условия для динамических изменений их психологического развития. С этой целью разрабатываю индивидуальный образовательный маршрут, который представляет собой персональный путь компенсации трудностей в обучении и развитии, а в дальнейшем реализации личностного потенциала воспитанника:</w:t>
      </w:r>
    </w:p>
    <w:p w:rsidR="00E44D18" w:rsidRDefault="000C069C">
      <w:pPr>
        <w:spacing w:after="0" w:line="360" w:lineRule="auto"/>
        <w:ind w:hanging="360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Symbol" w:eastAsia="Times New Roman" w:hAnsi="Symbol" w:cs="Times New Roman"/>
          <w:color w:val="000000" w:themeColor="text1"/>
          <w:sz w:val="28"/>
          <w:szCs w:val="28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интеллектуального;</w:t>
      </w:r>
    </w:p>
    <w:p w:rsidR="00E44D18" w:rsidRDefault="000C069C">
      <w:pPr>
        <w:spacing w:after="0" w:line="360" w:lineRule="auto"/>
        <w:ind w:hanging="360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Symbol" w:eastAsia="Times New Roman" w:hAnsi="Symbol" w:cs="Times New Roman"/>
          <w:color w:val="000000" w:themeColor="text1"/>
          <w:sz w:val="28"/>
          <w:szCs w:val="28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эмоционально-волевого;</w:t>
      </w:r>
    </w:p>
    <w:p w:rsidR="00E44D18" w:rsidRDefault="000C069C">
      <w:pPr>
        <w:spacing w:after="0" w:line="360" w:lineRule="auto"/>
        <w:ind w:hanging="360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Symbol" w:eastAsia="Times New Roman" w:hAnsi="Symbol" w:cs="Times New Roman"/>
          <w:color w:val="000000" w:themeColor="text1"/>
          <w:sz w:val="28"/>
          <w:szCs w:val="28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деятельностного;</w:t>
      </w:r>
    </w:p>
    <w:p w:rsidR="00E44D18" w:rsidRDefault="000C069C">
      <w:pPr>
        <w:spacing w:after="120" w:line="360" w:lineRule="auto"/>
        <w:ind w:hanging="360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Symbol" w:eastAsia="Times New Roman" w:hAnsi="Symbol" w:cs="Times New Roman"/>
          <w:color w:val="000000" w:themeColor="text1"/>
          <w:sz w:val="28"/>
          <w:szCs w:val="28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нравственно-духовного.</w:t>
      </w:r>
    </w:p>
    <w:p w:rsidR="00E44D18" w:rsidRDefault="000C069C">
      <w:pPr>
        <w:spacing w:after="120" w:line="360" w:lineRule="auto"/>
        <w:ind w:firstLine="708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подготовительном этапе создания индивидуальных образовательных маршрутов воспитанников я изучила методическую литературу по данному вопросу – научные труды Ш.Ю. Амонашвили, В.В. Давыдова, Т.Н. Князева и др.</w:t>
      </w:r>
    </w:p>
    <w:p w:rsidR="00E44D18" w:rsidRDefault="000C069C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Мною выявлена группа дошкольников, испытывающих трудности в процессе обучения:</w:t>
      </w:r>
    </w:p>
    <w:p w:rsidR="00E44D18" w:rsidRDefault="000C069C">
      <w:pPr>
        <w:spacing w:after="0" w:line="36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Symbol" w:eastAsia="Times New Roman" w:hAnsi="Symbol" w:cs="Times New Roman"/>
          <w:color w:val="000000" w:themeColor="text1"/>
          <w:sz w:val="28"/>
          <w:szCs w:val="28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личностные;</w:t>
      </w:r>
    </w:p>
    <w:p w:rsidR="00E44D18" w:rsidRDefault="000C069C">
      <w:pPr>
        <w:spacing w:after="0" w:line="36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Symbol" w:eastAsia="Times New Roman" w:hAnsi="Symbol" w:cs="Times New Roman"/>
          <w:color w:val="000000" w:themeColor="text1"/>
          <w:sz w:val="28"/>
          <w:szCs w:val="28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регулятивные;</w:t>
      </w:r>
    </w:p>
    <w:p w:rsidR="00E44D18" w:rsidRDefault="000C069C">
      <w:pPr>
        <w:spacing w:after="0" w:line="36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Symbol" w:eastAsia="Times New Roman" w:hAnsi="Symbol" w:cs="Times New Roman"/>
          <w:color w:val="000000" w:themeColor="text1"/>
          <w:sz w:val="28"/>
          <w:szCs w:val="28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познавательные;</w:t>
      </w:r>
    </w:p>
    <w:p w:rsidR="00E44D18" w:rsidRDefault="000C069C">
      <w:pPr>
        <w:spacing w:after="120" w:line="36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Symbol" w:eastAsia="Times New Roman" w:hAnsi="Symbol" w:cs="Times New Roman"/>
          <w:color w:val="000000" w:themeColor="text1"/>
          <w:sz w:val="28"/>
          <w:szCs w:val="28"/>
          <w:lang w:eastAsia="ru-RU"/>
        </w:rPr>
        <w:lastRenderedPageBreak/>
        <w:t>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коммуникативные.</w:t>
      </w:r>
    </w:p>
    <w:p w:rsidR="00E44D18" w:rsidRDefault="000C069C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выявляла причины возникновения трудностей развития воспитанника. По результатам педагогического наблюдения мной заполнены диагностические карты по образовательным областям:</w:t>
      </w:r>
    </w:p>
    <w:p w:rsidR="00E44D18" w:rsidRDefault="000C069C">
      <w:pPr>
        <w:spacing w:after="0" w:line="36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Symbol" w:eastAsia="Times New Roman" w:hAnsi="Symbol" w:cs="Times New Roman"/>
          <w:color w:val="000000" w:themeColor="text1"/>
          <w:sz w:val="28"/>
          <w:szCs w:val="28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«Социально-коммуникативное развитие»;</w:t>
      </w:r>
    </w:p>
    <w:p w:rsidR="00E44D18" w:rsidRDefault="000C069C">
      <w:pPr>
        <w:spacing w:after="0" w:line="36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Symbol" w:eastAsia="Times New Roman" w:hAnsi="Symbol" w:cs="Times New Roman"/>
          <w:color w:val="000000" w:themeColor="text1"/>
          <w:sz w:val="28"/>
          <w:szCs w:val="28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«Познавательное развитие»;</w:t>
      </w:r>
    </w:p>
    <w:p w:rsidR="00E44D18" w:rsidRDefault="000C069C">
      <w:pPr>
        <w:spacing w:after="0" w:line="36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Symbol" w:eastAsia="Times New Roman" w:hAnsi="Symbol" w:cs="Times New Roman"/>
          <w:color w:val="000000" w:themeColor="text1"/>
          <w:sz w:val="28"/>
          <w:szCs w:val="28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«Речевое развитие»;</w:t>
      </w:r>
    </w:p>
    <w:p w:rsidR="00E44D18" w:rsidRDefault="000C069C">
      <w:pPr>
        <w:spacing w:after="0" w:line="36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Symbol" w:eastAsia="Times New Roman" w:hAnsi="Symbol" w:cs="Times New Roman"/>
          <w:color w:val="000000" w:themeColor="text1"/>
          <w:sz w:val="28"/>
          <w:szCs w:val="28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«Художественно-эстетическое развитие»;</w:t>
      </w:r>
    </w:p>
    <w:p w:rsidR="00E44D18" w:rsidRDefault="000C069C">
      <w:pPr>
        <w:spacing w:after="120" w:line="36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Symbol" w:eastAsia="Times New Roman" w:hAnsi="Symbol" w:cs="Times New Roman"/>
          <w:color w:val="000000" w:themeColor="text1"/>
          <w:sz w:val="28"/>
          <w:szCs w:val="28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«Физическое развитие».</w:t>
      </w:r>
    </w:p>
    <w:p w:rsidR="00E44D18" w:rsidRDefault="000C069C">
      <w:pPr>
        <w:spacing w:after="120" w:line="360" w:lineRule="auto"/>
        <w:ind w:firstLine="708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мною сформулированы цели и задачи предстоящей работы, подобрано содержание, методы и приемы педагогического воздействия.  На основе результатов педагогического наблюдения были разработаны индивидуальные образовательные маршруты.</w:t>
      </w:r>
    </w:p>
    <w:p w:rsidR="00E44D18" w:rsidRDefault="000C069C">
      <w:pPr>
        <w:spacing w:after="120" w:line="360" w:lineRule="auto"/>
        <w:ind w:firstLine="708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Индивидуальная работа с каждым воспитанником строилась с учётом индивидуальных особенностей детей и степени нарушения, их интересов и способностей. На занятиях использовались как традиционные приемы работы, так и современные технологии. Мультимедийные презентации особенно нравились детям и повышали эффективность педагогического процесса, повышая познавательную активность  дошкольников. </w:t>
      </w:r>
    </w:p>
    <w:p w:rsidR="00E44D18" w:rsidRDefault="000C069C">
      <w:pPr>
        <w:spacing w:after="120" w:line="360" w:lineRule="auto"/>
        <w:ind w:firstLine="708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Поскольку ведущим видом деятельности ребенка дошкольного возраста является игра, то освоение  содержания коррекционно-развивающей работы я осуществляю в различных видах игровой деятельности. Реализация индивидуального образовательного маршрута происходит в зависимости от желания ребенка, его интереса и выбора, в удобное для него время. В реализации индивидуального образовательного маршрута я использую прием «почта», в котором воспитанники получают письмо, адресованное конкретному ребенку с условными обозначениями задания.</w:t>
      </w:r>
    </w:p>
    <w:p w:rsidR="00E44D18" w:rsidRDefault="000C069C">
      <w:pPr>
        <w:spacing w:after="120" w:line="360" w:lineRule="auto"/>
        <w:ind w:firstLine="708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ходе реализации индивидуальных образовательных маршрутов воспитанников, испытывающих трудности в обучении, были созданы педагогические условия для их устранения и выявлена положительная динамика их психологического развития.</w:t>
      </w:r>
    </w:p>
    <w:p w:rsidR="00E44D18" w:rsidRDefault="00E44D18">
      <w:pPr>
        <w:jc w:val="center"/>
        <w:rPr>
          <w:rFonts w:asciiTheme="majorHAnsi" w:hAnsiTheme="majorHAnsi"/>
        </w:rPr>
      </w:pPr>
    </w:p>
    <w:p w:rsidR="00E44D18" w:rsidRDefault="000C069C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Воспитатель     </w:t>
      </w:r>
      <w:r w:rsidR="00B76163" w:rsidRPr="00B76163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77ED1B9" wp14:editId="67407C4C">
            <wp:extent cx="606947" cy="532765"/>
            <wp:effectExtent l="0" t="0" r="3175" b="635"/>
            <wp:docPr id="2" name="Рисунок 2" descr="C:\Users\Радуга\Desktop\Подпись Ахмедово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Desktop\Подпись Ахмедовой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86" t="8160" r="58783" b="85493"/>
                    <a:stretch/>
                  </pic:blipFill>
                  <pic:spPr bwMode="auto">
                    <a:xfrm>
                      <a:off x="0" y="0"/>
                      <a:ext cx="607735" cy="53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</w:t>
      </w:r>
      <w:r>
        <w:rPr>
          <w:b/>
          <w:bCs/>
          <w:color w:val="333333"/>
          <w:sz w:val="28"/>
          <w:szCs w:val="28"/>
        </w:rPr>
        <w:t>Ахмедова М.М.</w:t>
      </w:r>
    </w:p>
    <w:p w:rsidR="00E44D18" w:rsidRDefault="000C069C">
      <w:pPr>
        <w:spacing w:line="30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Заведующая МКДОУ </w:t>
      </w:r>
      <w:r w:rsidR="00B76163" w:rsidRPr="00B7616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96E5A0E" wp14:editId="5981ACDE">
            <wp:extent cx="1228461" cy="1247140"/>
            <wp:effectExtent l="0" t="0" r="0" b="0"/>
            <wp:docPr id="1" name="Рисунок 1" descr="C:\Users\Радуга\Desktop\Подпись Му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Подпись Муи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5" t="8047" r="19013" b="77107"/>
                    <a:stretch/>
                  </pic:blipFill>
                  <pic:spPr bwMode="auto">
                    <a:xfrm>
                      <a:off x="0" y="0"/>
                      <a:ext cx="1229187" cy="124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Муртазалиева М.М.</w:t>
      </w:r>
    </w:p>
    <w:p w:rsidR="00E44D18" w:rsidRDefault="00E44D18">
      <w:pPr>
        <w:jc w:val="center"/>
        <w:rPr>
          <w:rFonts w:asciiTheme="majorHAnsi" w:hAnsiTheme="majorHAnsi"/>
        </w:rPr>
      </w:pPr>
    </w:p>
    <w:sectPr w:rsidR="00E4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134" w:rsidRDefault="00ED4134">
      <w:pPr>
        <w:spacing w:line="240" w:lineRule="auto"/>
      </w:pPr>
      <w:r>
        <w:separator/>
      </w:r>
    </w:p>
  </w:endnote>
  <w:endnote w:type="continuationSeparator" w:id="0">
    <w:p w:rsidR="00ED4134" w:rsidRDefault="00ED4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134" w:rsidRDefault="00ED4134">
      <w:pPr>
        <w:spacing w:after="0" w:line="240" w:lineRule="auto"/>
      </w:pPr>
      <w:r>
        <w:separator/>
      </w:r>
    </w:p>
  </w:footnote>
  <w:footnote w:type="continuationSeparator" w:id="0">
    <w:p w:rsidR="00ED4134" w:rsidRDefault="00ED4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48"/>
    <w:rsid w:val="000C069C"/>
    <w:rsid w:val="0034041D"/>
    <w:rsid w:val="003647D3"/>
    <w:rsid w:val="003D3557"/>
    <w:rsid w:val="00410E45"/>
    <w:rsid w:val="00695978"/>
    <w:rsid w:val="00727481"/>
    <w:rsid w:val="00B76163"/>
    <w:rsid w:val="00C30BB4"/>
    <w:rsid w:val="00E44D18"/>
    <w:rsid w:val="00E56148"/>
    <w:rsid w:val="00ED0826"/>
    <w:rsid w:val="00ED4134"/>
    <w:rsid w:val="51D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E0C2E-657A-46B9-A98D-1F42F64E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Радуга</cp:lastModifiedBy>
  <cp:revision>3</cp:revision>
  <dcterms:created xsi:type="dcterms:W3CDTF">2021-03-16T13:16:00Z</dcterms:created>
  <dcterms:modified xsi:type="dcterms:W3CDTF">2021-03-17T12:42:00Z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